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387A" w14:textId="77777777" w:rsidR="002A72E6" w:rsidRPr="006C319D" w:rsidRDefault="004328FD" w:rsidP="00D81B2F">
      <w:pPr>
        <w:spacing w:line="0" w:lineRule="atLeast"/>
        <w:ind w:left="142" w:right="41"/>
        <w:jc w:val="both"/>
        <w:rPr>
          <w:rFonts w:ascii="Times New Roman" w:eastAsia="標楷體" w:hAnsi="Times New Roman" w:cs="Times New Roman"/>
          <w:sz w:val="44"/>
          <w:szCs w:val="44"/>
        </w:rPr>
      </w:pPr>
      <w:bookmarkStart w:id="0" w:name="_GoBack"/>
      <w:r w:rsidRPr="006C319D">
        <w:rPr>
          <w:rFonts w:ascii="Times New Roman" w:eastAsia="標楷體" w:hAnsi="Times New Roman" w:cs="Times New Roman"/>
          <w:b/>
          <w:bCs/>
          <w:sz w:val="44"/>
          <w:szCs w:val="44"/>
        </w:rPr>
        <w:t>中國文化大學動物飼養房使用管理規則</w:t>
      </w:r>
    </w:p>
    <w:p w14:paraId="15FE9245" w14:textId="77777777" w:rsidR="00614003" w:rsidRPr="006C319D" w:rsidRDefault="00614003" w:rsidP="00614003">
      <w:pPr>
        <w:pStyle w:val="1"/>
        <w:spacing w:line="748" w:lineRule="exact"/>
        <w:ind w:left="142" w:right="41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1" w:name="中國文化大學動物飼養房使用管理規則"/>
      <w:bookmarkEnd w:id="1"/>
      <w:r w:rsidRPr="006C319D">
        <w:rPr>
          <w:rFonts w:ascii="Times New Roman" w:eastAsia="標楷體" w:hAnsi="Times New Roman" w:cs="Times New Roman"/>
          <w:spacing w:val="-1"/>
          <w:w w:val="95"/>
          <w:sz w:val="28"/>
          <w:szCs w:val="28"/>
        </w:rPr>
        <w:t>中國文化大學實驗動物照護及使用委員會</w:t>
      </w:r>
      <w:r w:rsidRPr="006C319D">
        <w:rPr>
          <w:rFonts w:ascii="Times New Roman" w:eastAsia="標楷體" w:hAnsi="Times New Roman" w:cs="Times New Roman"/>
          <w:spacing w:val="-1"/>
          <w:w w:val="95"/>
          <w:sz w:val="28"/>
          <w:szCs w:val="28"/>
        </w:rPr>
        <w:t xml:space="preserve"> </w:t>
      </w:r>
      <w:r w:rsidRPr="006C319D">
        <w:rPr>
          <w:rFonts w:ascii="Times New Roman" w:eastAsia="標楷體" w:hAnsi="Times New Roman" w:cs="Times New Roman"/>
          <w:sz w:val="28"/>
          <w:szCs w:val="28"/>
        </w:rPr>
        <w:t>100</w:t>
      </w:r>
      <w:r w:rsidRPr="006C319D">
        <w:rPr>
          <w:rFonts w:ascii="Times New Roman" w:eastAsia="標楷體" w:hAnsi="Times New Roman" w:cs="Times New Roman"/>
          <w:spacing w:val="-58"/>
          <w:sz w:val="28"/>
          <w:szCs w:val="28"/>
        </w:rPr>
        <w:t xml:space="preserve"> </w:t>
      </w:r>
      <w:r w:rsidRPr="006C319D">
        <w:rPr>
          <w:rFonts w:ascii="Times New Roman" w:eastAsia="標楷體" w:hAnsi="Times New Roman" w:cs="Times New Roman"/>
          <w:sz w:val="28"/>
          <w:szCs w:val="28"/>
        </w:rPr>
        <w:t>年</w:t>
      </w:r>
      <w:r w:rsidRPr="006C319D">
        <w:rPr>
          <w:rFonts w:ascii="Times New Roman" w:eastAsia="標楷體" w:hAnsi="Times New Roman" w:cs="Times New Roman"/>
          <w:spacing w:val="-57"/>
          <w:sz w:val="28"/>
          <w:szCs w:val="28"/>
        </w:rPr>
        <w:t xml:space="preserve"> </w:t>
      </w:r>
      <w:r w:rsidRPr="006C319D">
        <w:rPr>
          <w:rFonts w:ascii="Times New Roman" w:eastAsia="標楷體" w:hAnsi="Times New Roman" w:cs="Times New Roman"/>
          <w:sz w:val="28"/>
          <w:szCs w:val="28"/>
        </w:rPr>
        <w:t>5</w:t>
      </w:r>
      <w:r w:rsidRPr="006C319D">
        <w:rPr>
          <w:rFonts w:ascii="Times New Roman" w:eastAsia="標楷體" w:hAnsi="Times New Roman" w:cs="Times New Roman"/>
          <w:spacing w:val="-57"/>
          <w:sz w:val="28"/>
          <w:szCs w:val="28"/>
        </w:rPr>
        <w:t xml:space="preserve"> </w:t>
      </w:r>
      <w:r w:rsidRPr="006C319D">
        <w:rPr>
          <w:rFonts w:ascii="Times New Roman" w:eastAsia="標楷體" w:hAnsi="Times New Roman" w:cs="Times New Roman"/>
          <w:sz w:val="28"/>
          <w:szCs w:val="28"/>
        </w:rPr>
        <w:t>月</w:t>
      </w:r>
    </w:p>
    <w:p w14:paraId="43558852" w14:textId="77777777" w:rsidR="002A72E6" w:rsidRPr="006C319D" w:rsidRDefault="002A72E6" w:rsidP="00D81B2F">
      <w:pPr>
        <w:spacing w:before="11" w:line="0" w:lineRule="atLeast"/>
        <w:ind w:left="142" w:right="41"/>
        <w:jc w:val="both"/>
        <w:rPr>
          <w:rFonts w:ascii="Times New Roman" w:eastAsia="標楷體" w:hAnsi="Times New Roman" w:cs="Times New Roman"/>
          <w:b/>
          <w:bCs/>
        </w:rPr>
      </w:pPr>
    </w:p>
    <w:p w14:paraId="3BC09B54" w14:textId="77777777" w:rsidR="00614003" w:rsidRPr="006C319D" w:rsidRDefault="00614003" w:rsidP="00D81B2F">
      <w:pPr>
        <w:spacing w:before="11" w:line="0" w:lineRule="atLeast"/>
        <w:ind w:left="142" w:right="41"/>
        <w:jc w:val="both"/>
        <w:rPr>
          <w:rFonts w:ascii="Times New Roman" w:eastAsia="標楷體" w:hAnsi="Times New Roman" w:cs="Times New Roman"/>
          <w:b/>
          <w:bCs/>
        </w:rPr>
      </w:pPr>
    </w:p>
    <w:p w14:paraId="435B9020" w14:textId="77777777" w:rsidR="002A72E6" w:rsidRPr="006C319D" w:rsidRDefault="004328FD" w:rsidP="00D81B2F">
      <w:pPr>
        <w:pStyle w:val="a3"/>
        <w:tabs>
          <w:tab w:val="left" w:pos="602"/>
        </w:tabs>
        <w:spacing w:line="0" w:lineRule="atLeast"/>
        <w:ind w:left="-142" w:right="41" w:firstLine="0"/>
        <w:jc w:val="both"/>
        <w:rPr>
          <w:rFonts w:ascii="Times New Roman" w:eastAsia="標楷體" w:hAnsi="Times New Roman" w:cs="Times New Roman"/>
        </w:rPr>
      </w:pPr>
      <w:r w:rsidRPr="006C319D">
        <w:rPr>
          <w:rFonts w:ascii="Times New Roman" w:eastAsia="標楷體" w:hAnsi="Times New Roman" w:cs="Times New Roman"/>
          <w:w w:val="105"/>
        </w:rPr>
        <w:t>1.</w:t>
      </w:r>
      <w:r w:rsidRPr="006C319D">
        <w:rPr>
          <w:rFonts w:ascii="Times New Roman" w:eastAsia="標楷體" w:hAnsi="Times New Roman" w:cs="Times New Roman"/>
          <w:w w:val="105"/>
        </w:rPr>
        <w:tab/>
      </w:r>
      <w:r w:rsidRPr="006C319D">
        <w:rPr>
          <w:rFonts w:ascii="Times New Roman" w:eastAsia="標楷體" w:hAnsi="Times New Roman" w:cs="Times New Roman"/>
          <w:spacing w:val="-1"/>
          <w:w w:val="95"/>
        </w:rPr>
        <w:t>本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飼</w:t>
      </w:r>
      <w:r w:rsidRPr="006C319D">
        <w:rPr>
          <w:rFonts w:ascii="Times New Roman" w:eastAsia="標楷體" w:hAnsi="Times New Roman" w:cs="Times New Roman"/>
          <w:spacing w:val="-1"/>
          <w:w w:val="95"/>
        </w:rPr>
        <w:t>養房僅提供經「本校實驗動物照護及使用委員會」核准進行</w:t>
      </w:r>
      <w:r w:rsidRPr="006C319D">
        <w:rPr>
          <w:rFonts w:ascii="Times New Roman" w:eastAsia="標楷體" w:hAnsi="Times New Roman" w:cs="Times New Roman"/>
          <w:w w:val="105"/>
        </w:rPr>
        <w:t>之動物實驗使用。</w:t>
      </w:r>
    </w:p>
    <w:p w14:paraId="2AB4E967" w14:textId="77777777" w:rsidR="002A72E6" w:rsidRPr="006C319D" w:rsidRDefault="004328FD" w:rsidP="00D81B2F">
      <w:pPr>
        <w:pStyle w:val="a3"/>
        <w:spacing w:before="181" w:line="0" w:lineRule="atLeast"/>
        <w:ind w:left="-142" w:right="41" w:firstLine="0"/>
        <w:jc w:val="both"/>
        <w:rPr>
          <w:rFonts w:ascii="Times New Roman" w:eastAsia="標楷體" w:hAnsi="Times New Roman" w:cs="Times New Roman"/>
        </w:rPr>
      </w:pPr>
      <w:r w:rsidRPr="006C319D">
        <w:rPr>
          <w:rFonts w:ascii="Times New Roman" w:eastAsia="標楷體" w:hAnsi="Times New Roman" w:cs="Times New Roman"/>
        </w:rPr>
        <w:t>2.</w:t>
      </w:r>
      <w:r w:rsidRPr="006C319D">
        <w:rPr>
          <w:rFonts w:ascii="Times New Roman" w:eastAsia="標楷體" w:hAnsi="Times New Roman" w:cs="Times New Roman"/>
          <w:spacing w:val="23"/>
        </w:rPr>
        <w:t xml:space="preserve"> </w:t>
      </w:r>
      <w:r w:rsidRPr="006C319D">
        <w:rPr>
          <w:rFonts w:ascii="Times New Roman" w:eastAsia="標楷體" w:hAnsi="Times New Roman" w:cs="Times New Roman"/>
          <w:spacing w:val="-1"/>
        </w:rPr>
        <w:t>實驗負責人應於動物入駐之一週前，備妥本委員會審查同意書影</w:t>
      </w:r>
      <w:r w:rsidRPr="006C319D">
        <w:rPr>
          <w:rFonts w:ascii="Times New Roman" w:eastAsia="標楷體" w:hAnsi="Times New Roman" w:cs="Times New Roman"/>
          <w:spacing w:val="27"/>
          <w:w w:val="99"/>
        </w:rPr>
        <w:t xml:space="preserve"> </w:t>
      </w:r>
      <w:r w:rsidRPr="006C319D">
        <w:rPr>
          <w:rFonts w:ascii="Times New Roman" w:eastAsia="標楷體" w:hAnsi="Times New Roman" w:cs="Times New Roman"/>
          <w:spacing w:val="-1"/>
          <w:w w:val="95"/>
        </w:rPr>
        <w:t>本及動物來源資料（含種類、數量、</w:t>
      </w:r>
      <w:r w:rsidR="00D81B2F" w:rsidRPr="006C319D">
        <w:rPr>
          <w:rFonts w:ascii="Times New Roman" w:eastAsia="標楷體" w:hAnsi="Times New Roman" w:cs="Times New Roman"/>
          <w:spacing w:val="-1"/>
          <w:w w:val="95"/>
          <w:lang w:eastAsia="zh-TW"/>
        </w:rPr>
        <w:t>來</w:t>
      </w:r>
      <w:r w:rsidRPr="006C319D">
        <w:rPr>
          <w:rFonts w:ascii="Times New Roman" w:eastAsia="標楷體" w:hAnsi="Times New Roman" w:cs="Times New Roman"/>
          <w:spacing w:val="-1"/>
          <w:w w:val="95"/>
        </w:rPr>
        <w:t>源等）各乙份，向動物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飼養房</w:t>
      </w:r>
      <w:r w:rsidRPr="006C319D">
        <w:rPr>
          <w:rFonts w:ascii="Times New Roman" w:eastAsia="標楷體" w:hAnsi="Times New Roman" w:cs="Times New Roman"/>
          <w:w w:val="105"/>
        </w:rPr>
        <w:t>負責人及本委員會報備。</w:t>
      </w:r>
    </w:p>
    <w:p w14:paraId="796ADCB8" w14:textId="77777777" w:rsidR="002A72E6" w:rsidRPr="006C319D" w:rsidRDefault="004328FD" w:rsidP="00D81B2F">
      <w:pPr>
        <w:pStyle w:val="a3"/>
        <w:tabs>
          <w:tab w:val="left" w:pos="602"/>
        </w:tabs>
        <w:spacing w:before="178" w:line="0" w:lineRule="atLeast"/>
        <w:ind w:left="-142" w:right="41" w:firstLine="0"/>
        <w:jc w:val="both"/>
        <w:rPr>
          <w:rFonts w:ascii="Times New Roman" w:eastAsia="標楷體" w:hAnsi="Times New Roman" w:cs="Times New Roman"/>
        </w:rPr>
      </w:pPr>
      <w:r w:rsidRPr="006C319D">
        <w:rPr>
          <w:rFonts w:ascii="Times New Roman" w:eastAsia="標楷體" w:hAnsi="Times New Roman" w:cs="Times New Roman"/>
          <w:w w:val="105"/>
        </w:rPr>
        <w:t>3.</w:t>
      </w:r>
      <w:r w:rsidRPr="006C319D">
        <w:rPr>
          <w:rFonts w:ascii="Times New Roman" w:eastAsia="標楷體" w:hAnsi="Times New Roman" w:cs="Times New Roman"/>
          <w:w w:val="105"/>
        </w:rPr>
        <w:tab/>
      </w:r>
      <w:r w:rsidRPr="006C319D">
        <w:rPr>
          <w:rFonts w:ascii="Times New Roman" w:eastAsia="標楷體" w:hAnsi="Times New Roman" w:cs="Times New Roman"/>
          <w:spacing w:val="-1"/>
          <w:w w:val="95"/>
        </w:rPr>
        <w:t>若動物進駐實際狀況與審查同意書內容不符者，應事先辦</w:t>
      </w:r>
      <w:r w:rsidR="00D81B2F" w:rsidRPr="006C319D">
        <w:rPr>
          <w:rFonts w:ascii="Times New Roman" w:eastAsia="標楷體" w:hAnsi="Times New Roman" w:cs="Times New Roman"/>
          <w:spacing w:val="-1"/>
          <w:w w:val="95"/>
          <w:lang w:eastAsia="zh-TW"/>
        </w:rPr>
        <w:t>理</w:t>
      </w:r>
      <w:r w:rsidRPr="006C319D">
        <w:rPr>
          <w:rFonts w:ascii="Times New Roman" w:eastAsia="標楷體" w:hAnsi="Times New Roman" w:cs="Times New Roman"/>
          <w:spacing w:val="-1"/>
          <w:w w:val="95"/>
        </w:rPr>
        <w:t>動物</w:t>
      </w:r>
      <w:r w:rsidRPr="006C319D">
        <w:rPr>
          <w:rFonts w:ascii="Times New Roman" w:eastAsia="標楷體" w:hAnsi="Times New Roman" w:cs="Times New Roman"/>
          <w:w w:val="105"/>
        </w:rPr>
        <w:t>實驗變更申請。</w:t>
      </w:r>
    </w:p>
    <w:p w14:paraId="13A289EA" w14:textId="77777777" w:rsidR="002A72E6" w:rsidRPr="006C319D" w:rsidRDefault="004328FD" w:rsidP="00D81B2F">
      <w:pPr>
        <w:pStyle w:val="a3"/>
        <w:tabs>
          <w:tab w:val="left" w:pos="602"/>
        </w:tabs>
        <w:spacing w:before="179" w:line="0" w:lineRule="atLeast"/>
        <w:ind w:left="-142" w:right="41" w:firstLine="0"/>
        <w:jc w:val="both"/>
        <w:rPr>
          <w:rFonts w:ascii="Times New Roman" w:eastAsia="標楷體" w:hAnsi="Times New Roman" w:cs="Times New Roman"/>
        </w:rPr>
      </w:pPr>
      <w:r w:rsidRPr="006C319D">
        <w:rPr>
          <w:rFonts w:ascii="Times New Roman" w:eastAsia="標楷體" w:hAnsi="Times New Roman" w:cs="Times New Roman"/>
          <w:w w:val="105"/>
        </w:rPr>
        <w:t>4.</w:t>
      </w:r>
      <w:r w:rsidRPr="006C319D">
        <w:rPr>
          <w:rFonts w:ascii="Times New Roman" w:eastAsia="標楷體" w:hAnsi="Times New Roman" w:cs="Times New Roman"/>
          <w:w w:val="105"/>
        </w:rPr>
        <w:tab/>
      </w:r>
      <w:r w:rsidRPr="006C319D">
        <w:rPr>
          <w:rFonts w:ascii="Times New Roman" w:eastAsia="標楷體" w:hAnsi="Times New Roman" w:cs="Times New Roman"/>
          <w:spacing w:val="-1"/>
        </w:rPr>
        <w:t>動物應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飼養</w:t>
      </w:r>
      <w:r w:rsidRPr="006C319D">
        <w:rPr>
          <w:rFonts w:ascii="Times New Roman" w:eastAsia="標楷體" w:hAnsi="Times New Roman" w:cs="Times New Roman"/>
          <w:spacing w:val="-1"/>
        </w:rPr>
        <w:t>於本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飼養</w:t>
      </w:r>
      <w:r w:rsidRPr="006C319D">
        <w:rPr>
          <w:rFonts w:ascii="Times New Roman" w:eastAsia="標楷體" w:hAnsi="Times New Roman" w:cs="Times New Roman"/>
          <w:spacing w:val="-1"/>
        </w:rPr>
        <w:t>房籠架之專用</w:t>
      </w:r>
      <w:r w:rsidRPr="006C319D">
        <w:rPr>
          <w:rFonts w:ascii="Times New Roman" w:eastAsia="標楷體" w:hAnsi="Times New Roman" w:cs="Times New Roman"/>
          <w:spacing w:val="-1"/>
        </w:rPr>
        <w:t>(</w:t>
      </w:r>
      <w:r w:rsidRPr="006C319D">
        <w:rPr>
          <w:rFonts w:ascii="Times New Roman" w:eastAsia="標楷體" w:hAnsi="Times New Roman" w:cs="Times New Roman"/>
          <w:spacing w:val="-1"/>
        </w:rPr>
        <w:t>或相容</w:t>
      </w:r>
      <w:r w:rsidRPr="006C319D">
        <w:rPr>
          <w:rFonts w:ascii="Times New Roman" w:eastAsia="標楷體" w:hAnsi="Times New Roman" w:cs="Times New Roman"/>
          <w:spacing w:val="-1"/>
        </w:rPr>
        <w:t>)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飼養</w:t>
      </w:r>
      <w:r w:rsidR="00D81B2F" w:rsidRPr="006C319D">
        <w:rPr>
          <w:rFonts w:ascii="Times New Roman" w:eastAsia="標楷體" w:hAnsi="Times New Roman" w:cs="Times New Roman"/>
          <w:w w:val="105"/>
        </w:rPr>
        <w:t>房</w:t>
      </w:r>
      <w:r w:rsidRPr="006C319D">
        <w:rPr>
          <w:rFonts w:ascii="Times New Roman" w:eastAsia="標楷體" w:hAnsi="Times New Roman" w:cs="Times New Roman"/>
          <w:spacing w:val="-1"/>
        </w:rPr>
        <w:t>內，並依動物</w:t>
      </w:r>
      <w:r w:rsidRPr="006C319D">
        <w:rPr>
          <w:rFonts w:ascii="Times New Roman" w:eastAsia="標楷體" w:hAnsi="Times New Roman" w:cs="Times New Roman"/>
          <w:w w:val="105"/>
        </w:rPr>
        <w:t>房負責人指定位置裝設。</w:t>
      </w:r>
    </w:p>
    <w:p w14:paraId="5D918E47" w14:textId="77777777" w:rsidR="002A72E6" w:rsidRPr="006C319D" w:rsidRDefault="004328FD" w:rsidP="00D81B2F">
      <w:pPr>
        <w:pStyle w:val="a3"/>
        <w:tabs>
          <w:tab w:val="left" w:pos="602"/>
        </w:tabs>
        <w:spacing w:line="0" w:lineRule="atLeast"/>
        <w:ind w:left="-142" w:right="41" w:firstLine="0"/>
        <w:jc w:val="both"/>
        <w:rPr>
          <w:rFonts w:ascii="Times New Roman" w:eastAsia="標楷體" w:hAnsi="Times New Roman" w:cs="Times New Roman"/>
        </w:rPr>
      </w:pPr>
      <w:r w:rsidRPr="006C319D">
        <w:rPr>
          <w:rFonts w:ascii="Times New Roman" w:eastAsia="標楷體" w:hAnsi="Times New Roman" w:cs="Times New Roman"/>
          <w:w w:val="105"/>
        </w:rPr>
        <w:t>5.</w:t>
      </w:r>
      <w:r w:rsidRPr="006C319D">
        <w:rPr>
          <w:rFonts w:ascii="Times New Roman" w:eastAsia="標楷體" w:hAnsi="Times New Roman" w:cs="Times New Roman"/>
          <w:w w:val="105"/>
        </w:rPr>
        <w:tab/>
      </w:r>
      <w:r w:rsidRPr="006C319D">
        <w:rPr>
          <w:rFonts w:ascii="Times New Roman" w:eastAsia="標楷體" w:hAnsi="Times New Roman" w:cs="Times New Roman"/>
          <w:w w:val="105"/>
        </w:rPr>
        <w:t>未符合以上規定者</w:t>
      </w:r>
      <w:r w:rsidR="00D81B2F" w:rsidRPr="006C319D">
        <w:rPr>
          <w:rFonts w:ascii="Times New Roman" w:eastAsia="標楷體" w:hAnsi="Times New Roman" w:cs="Times New Roman"/>
          <w:w w:val="105"/>
          <w:lang w:eastAsia="zh-TW"/>
        </w:rPr>
        <w:t>不</w:t>
      </w:r>
      <w:r w:rsidRPr="006C319D">
        <w:rPr>
          <w:rFonts w:ascii="Times New Roman" w:eastAsia="標楷體" w:hAnsi="Times New Roman" w:cs="Times New Roman"/>
          <w:w w:val="105"/>
        </w:rPr>
        <w:t>得申請使用動物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飼養</w:t>
      </w:r>
      <w:r w:rsidRPr="006C319D">
        <w:rPr>
          <w:rFonts w:ascii="Times New Roman" w:eastAsia="標楷體" w:hAnsi="Times New Roman" w:cs="Times New Roman"/>
          <w:w w:val="105"/>
        </w:rPr>
        <w:t>房設施。</w:t>
      </w:r>
    </w:p>
    <w:p w14:paraId="340C2371" w14:textId="77777777" w:rsidR="002A72E6" w:rsidRPr="006C319D" w:rsidRDefault="004328FD" w:rsidP="00D81B2F">
      <w:pPr>
        <w:pStyle w:val="a3"/>
        <w:tabs>
          <w:tab w:val="left" w:pos="602"/>
        </w:tabs>
        <w:spacing w:before="49" w:line="0" w:lineRule="atLeast"/>
        <w:ind w:left="-142" w:right="41" w:firstLine="0"/>
        <w:jc w:val="both"/>
        <w:rPr>
          <w:rFonts w:ascii="Times New Roman" w:eastAsia="標楷體" w:hAnsi="Times New Roman" w:cs="Times New Roman"/>
        </w:rPr>
      </w:pPr>
      <w:r w:rsidRPr="006C319D">
        <w:rPr>
          <w:rFonts w:ascii="Times New Roman" w:eastAsia="標楷體" w:hAnsi="Times New Roman" w:cs="Times New Roman"/>
          <w:w w:val="105"/>
        </w:rPr>
        <w:t>6.</w:t>
      </w:r>
      <w:r w:rsidRPr="006C319D">
        <w:rPr>
          <w:rFonts w:ascii="Times New Roman" w:eastAsia="標楷體" w:hAnsi="Times New Roman" w:cs="Times New Roman"/>
          <w:w w:val="105"/>
        </w:rPr>
        <w:tab/>
      </w:r>
      <w:r w:rsidRPr="006C319D">
        <w:rPr>
          <w:rFonts w:ascii="Times New Roman" w:eastAsia="標楷體" w:hAnsi="Times New Roman" w:cs="Times New Roman"/>
          <w:w w:val="105"/>
        </w:rPr>
        <w:t>實驗進</w:t>
      </w:r>
      <w:r w:rsidR="00D81B2F" w:rsidRPr="006C319D">
        <w:rPr>
          <w:rFonts w:ascii="Times New Roman" w:eastAsia="標楷體" w:hAnsi="Times New Roman" w:cs="Times New Roman"/>
          <w:w w:val="105"/>
          <w:lang w:eastAsia="zh-TW"/>
        </w:rPr>
        <w:t>行</w:t>
      </w:r>
      <w:r w:rsidRPr="006C319D">
        <w:rPr>
          <w:rFonts w:ascii="Times New Roman" w:eastAsia="標楷體" w:hAnsi="Times New Roman" w:cs="Times New Roman"/>
          <w:w w:val="105"/>
        </w:rPr>
        <w:t>當中，應備妥所有相關動物照護紀錄。</w:t>
      </w:r>
    </w:p>
    <w:p w14:paraId="50B8843C" w14:textId="77777777" w:rsidR="002A72E6" w:rsidRPr="006C319D" w:rsidRDefault="004328FD" w:rsidP="00D81B2F">
      <w:pPr>
        <w:pStyle w:val="a3"/>
        <w:tabs>
          <w:tab w:val="left" w:pos="602"/>
        </w:tabs>
        <w:spacing w:before="173" w:line="0" w:lineRule="atLeast"/>
        <w:ind w:left="-142" w:right="41" w:firstLine="0"/>
        <w:jc w:val="both"/>
        <w:rPr>
          <w:rFonts w:ascii="Times New Roman" w:eastAsia="標楷體" w:hAnsi="Times New Roman" w:cs="Times New Roman"/>
        </w:rPr>
      </w:pPr>
      <w:r w:rsidRPr="006C319D">
        <w:rPr>
          <w:rFonts w:ascii="Times New Roman" w:eastAsia="標楷體" w:hAnsi="Times New Roman" w:cs="Times New Roman"/>
          <w:w w:val="105"/>
        </w:rPr>
        <w:t>7.</w:t>
      </w:r>
      <w:r w:rsidRPr="006C319D">
        <w:rPr>
          <w:rFonts w:ascii="Times New Roman" w:eastAsia="標楷體" w:hAnsi="Times New Roman" w:cs="Times New Roman"/>
          <w:w w:val="105"/>
        </w:rPr>
        <w:tab/>
      </w:r>
      <w:r w:rsidRPr="006C319D">
        <w:rPr>
          <w:rFonts w:ascii="Times New Roman" w:eastAsia="標楷體" w:hAnsi="Times New Roman" w:cs="Times New Roman"/>
          <w:spacing w:val="-1"/>
          <w:w w:val="95"/>
        </w:rPr>
        <w:t>人員進出請遵守動物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飼養</w:t>
      </w:r>
      <w:r w:rsidR="00D81B2F" w:rsidRPr="006C319D">
        <w:rPr>
          <w:rFonts w:ascii="Times New Roman" w:eastAsia="標楷體" w:hAnsi="Times New Roman" w:cs="Times New Roman"/>
          <w:w w:val="105"/>
        </w:rPr>
        <w:t>房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管</w:t>
      </w:r>
      <w:r w:rsidR="00D81B2F" w:rsidRPr="006C319D">
        <w:rPr>
          <w:rFonts w:ascii="Times New Roman" w:eastAsia="標楷體" w:hAnsi="Times New Roman" w:cs="Times New Roman"/>
          <w:spacing w:val="-1"/>
          <w:w w:val="95"/>
          <w:lang w:eastAsia="zh-TW"/>
        </w:rPr>
        <w:t>理</w:t>
      </w:r>
      <w:r w:rsidRPr="006C319D">
        <w:rPr>
          <w:rFonts w:ascii="Times New Roman" w:eastAsia="標楷體" w:hAnsi="Times New Roman" w:cs="Times New Roman"/>
          <w:spacing w:val="-1"/>
          <w:w w:val="95"/>
        </w:rPr>
        <w:t>規則，進出請向負責人借用鑰匙，</w:t>
      </w:r>
      <w:r w:rsidRPr="006C319D">
        <w:rPr>
          <w:rFonts w:ascii="Times New Roman" w:eastAsia="標楷體" w:hAnsi="Times New Roman" w:cs="Times New Roman"/>
          <w:spacing w:val="-1"/>
        </w:rPr>
        <w:t>並隨時上鎖；每次使用動物房務必於使用紀</w:t>
      </w:r>
      <w:r w:rsidR="00D81B2F" w:rsidRPr="006C319D">
        <w:rPr>
          <w:rFonts w:ascii="Times New Roman" w:eastAsia="標楷體" w:hAnsi="Times New Roman" w:cs="Times New Roman"/>
          <w:spacing w:val="-1"/>
          <w:lang w:eastAsia="zh-TW"/>
        </w:rPr>
        <w:t>錄</w:t>
      </w:r>
      <w:r w:rsidRPr="006C319D">
        <w:rPr>
          <w:rFonts w:ascii="Times New Roman" w:eastAsia="標楷體" w:hAnsi="Times New Roman" w:cs="Times New Roman"/>
          <w:spacing w:val="-1"/>
        </w:rPr>
        <w:t>本上紀</w:t>
      </w:r>
      <w:r w:rsidR="00D81B2F" w:rsidRPr="006C319D">
        <w:rPr>
          <w:rFonts w:ascii="Times New Roman" w:eastAsia="標楷體" w:hAnsi="Times New Roman" w:cs="Times New Roman"/>
          <w:spacing w:val="-1"/>
          <w:lang w:eastAsia="zh-TW"/>
        </w:rPr>
        <w:t>錄</w:t>
      </w:r>
      <w:r w:rsidRPr="006C319D">
        <w:rPr>
          <w:rFonts w:ascii="Times New Roman" w:eastAsia="標楷體" w:hAnsi="Times New Roman" w:cs="Times New Roman"/>
          <w:spacing w:val="-1"/>
        </w:rPr>
        <w:t>使用時間</w:t>
      </w:r>
      <w:r w:rsidRPr="006C319D">
        <w:rPr>
          <w:rFonts w:ascii="Times New Roman" w:eastAsia="標楷體" w:hAnsi="Times New Roman" w:cs="Times New Roman"/>
          <w:w w:val="105"/>
        </w:rPr>
        <w:t>並於使用人員處簽名。</w:t>
      </w:r>
    </w:p>
    <w:p w14:paraId="51B5D800" w14:textId="77777777" w:rsidR="002A72E6" w:rsidRPr="006C319D" w:rsidRDefault="002A72E6" w:rsidP="00D81B2F">
      <w:pPr>
        <w:spacing w:before="20" w:line="0" w:lineRule="atLeast"/>
        <w:ind w:left="-142" w:right="41"/>
        <w:jc w:val="both"/>
        <w:rPr>
          <w:rFonts w:ascii="Times New Roman" w:eastAsia="標楷體" w:hAnsi="Times New Roman" w:cs="Times New Roman"/>
          <w:sz w:val="10"/>
          <w:szCs w:val="10"/>
        </w:rPr>
      </w:pPr>
    </w:p>
    <w:p w14:paraId="482C488C" w14:textId="77777777" w:rsidR="002A72E6" w:rsidRPr="006C319D" w:rsidRDefault="004328FD" w:rsidP="00D81B2F">
      <w:pPr>
        <w:pStyle w:val="a3"/>
        <w:tabs>
          <w:tab w:val="left" w:pos="602"/>
        </w:tabs>
        <w:spacing w:line="0" w:lineRule="atLeast"/>
        <w:ind w:left="-142" w:right="41" w:firstLine="0"/>
        <w:jc w:val="both"/>
        <w:rPr>
          <w:rFonts w:ascii="Times New Roman" w:eastAsia="標楷體" w:hAnsi="Times New Roman" w:cs="Times New Roman"/>
        </w:rPr>
      </w:pPr>
      <w:r w:rsidRPr="006C319D">
        <w:rPr>
          <w:rFonts w:ascii="Times New Roman" w:eastAsia="標楷體" w:hAnsi="Times New Roman" w:cs="Times New Roman"/>
          <w:w w:val="105"/>
        </w:rPr>
        <w:t>8.</w:t>
      </w:r>
      <w:r w:rsidRPr="006C319D">
        <w:rPr>
          <w:rFonts w:ascii="Times New Roman" w:eastAsia="標楷體" w:hAnsi="Times New Roman" w:cs="Times New Roman"/>
          <w:w w:val="105"/>
        </w:rPr>
        <w:tab/>
      </w:r>
      <w:r w:rsidRPr="006C319D">
        <w:rPr>
          <w:rFonts w:ascii="Times New Roman" w:eastAsia="標楷體" w:hAnsi="Times New Roman" w:cs="Times New Roman"/>
          <w:spacing w:val="-1"/>
          <w:w w:val="95"/>
        </w:rPr>
        <w:t>未依本規則使用</w:t>
      </w:r>
      <w:r w:rsidR="00D81B2F" w:rsidRPr="006C319D">
        <w:rPr>
          <w:rFonts w:ascii="Times New Roman" w:eastAsia="標楷體" w:hAnsi="Times New Roman" w:cs="Times New Roman"/>
          <w:spacing w:val="-1"/>
          <w:w w:val="95"/>
        </w:rPr>
        <w:t>飼養</w:t>
      </w:r>
      <w:r w:rsidR="00D81B2F" w:rsidRPr="006C319D">
        <w:rPr>
          <w:rFonts w:ascii="Times New Roman" w:eastAsia="標楷體" w:hAnsi="Times New Roman" w:cs="Times New Roman"/>
          <w:w w:val="105"/>
        </w:rPr>
        <w:t>房</w:t>
      </w:r>
      <w:r w:rsidRPr="006C319D">
        <w:rPr>
          <w:rFonts w:ascii="Times New Roman" w:eastAsia="標楷體" w:hAnsi="Times New Roman" w:cs="Times New Roman"/>
          <w:spacing w:val="-1"/>
          <w:w w:val="95"/>
        </w:rPr>
        <w:t>者，本委員會得拒絕其繼續使用，並要求</w:t>
      </w:r>
      <w:r w:rsidRPr="006C319D">
        <w:rPr>
          <w:rFonts w:ascii="Times New Roman" w:eastAsia="標楷體" w:hAnsi="Times New Roman" w:cs="Times New Roman"/>
          <w:w w:val="105"/>
        </w:rPr>
        <w:t>中止實驗進</w:t>
      </w:r>
      <w:r w:rsidR="00D81B2F" w:rsidRPr="006C319D">
        <w:rPr>
          <w:rFonts w:ascii="Times New Roman" w:eastAsia="標楷體" w:hAnsi="Times New Roman" w:cs="Times New Roman"/>
          <w:w w:val="105"/>
          <w:lang w:eastAsia="zh-TW"/>
        </w:rPr>
        <w:t>行</w:t>
      </w:r>
      <w:r w:rsidRPr="006C319D">
        <w:rPr>
          <w:rFonts w:ascii="Times New Roman" w:eastAsia="標楷體" w:hAnsi="Times New Roman" w:cs="Times New Roman"/>
          <w:w w:val="105"/>
        </w:rPr>
        <w:t>。</w:t>
      </w:r>
    </w:p>
    <w:bookmarkEnd w:id="0"/>
    <w:p w14:paraId="65E806D0" w14:textId="77777777" w:rsidR="002A72E6" w:rsidRPr="006C319D" w:rsidRDefault="002A72E6" w:rsidP="00D81B2F">
      <w:pPr>
        <w:spacing w:before="5"/>
        <w:ind w:left="142" w:right="41"/>
        <w:jc w:val="both"/>
        <w:rPr>
          <w:rFonts w:ascii="Times New Roman" w:eastAsia="標楷體" w:hAnsi="Times New Roman" w:cs="Times New Roman"/>
          <w:sz w:val="25"/>
          <w:szCs w:val="25"/>
        </w:rPr>
      </w:pPr>
    </w:p>
    <w:sectPr w:rsidR="002A72E6" w:rsidRPr="006C319D">
      <w:type w:val="continuous"/>
      <w:pgSz w:w="11910" w:h="16840"/>
      <w:pgMar w:top="1500" w:right="1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FangsongStd-Regular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E6"/>
    <w:rsid w:val="002A72E6"/>
    <w:rsid w:val="004328FD"/>
    <w:rsid w:val="00614003"/>
    <w:rsid w:val="006C319D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734A6"/>
  <w15:docId w15:val="{943B8F39-D4C6-4249-B230-7ECD3C46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dobeFangsongStd-Regular" w:eastAsia="AdobeFangsongStd-Regular" w:hAnsi="AdobeFangsongStd-Regula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02" w:hanging="483"/>
    </w:pPr>
    <w:rPr>
      <w:rFonts w:ascii="AdobeFangsongStd-Regular" w:eastAsia="AdobeFangsongStd-Regular" w:hAnsi="AdobeFangsongStd-Regular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1EA62-866C-4F57-9F61-D4048FDF0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B2909-974F-4A62-83BA-F7D73E856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910EA-37ED-47A7-961D-B1320800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&lt;4D6963726F736F667420576F7264202D20B0CAAAABB97DBE69A9D0A8CFA5CEBADEB27AB357AB682E646F6378&gt;</dc:title>
  <dc:creator>Administrator</dc:creator>
  <cp:lastModifiedBy>Windows 使用者</cp:lastModifiedBy>
  <cp:revision>4</cp:revision>
  <dcterms:created xsi:type="dcterms:W3CDTF">2020-05-29T10:22:00Z</dcterms:created>
  <dcterms:modified xsi:type="dcterms:W3CDTF">2020-10-15T02:21:00Z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2020-05-29T00:00:00Z</vt:filetime>
  </property>
  <property fmtid="{D5CDD505-2E9C-101B-9397-08002B2CF9AE}" pid="4" name="ContentTypeId">
    <vt:lpwstr>0x010100250D501C2F5013499E8A89CE3AE6AE64</vt:lpwstr>
  </property>
</Properties>
</file>